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8E20B" w14:textId="77777777" w:rsidR="00A45EF2" w:rsidRPr="00023470" w:rsidRDefault="00A45EF2" w:rsidP="00A45EF2">
      <w:pPr>
        <w:pStyle w:val="a3"/>
        <w:rPr>
          <w:sz w:val="28"/>
          <w:szCs w:val="28"/>
        </w:rPr>
      </w:pPr>
      <w:r w:rsidRPr="00023470">
        <w:rPr>
          <w:sz w:val="28"/>
          <w:szCs w:val="28"/>
        </w:rPr>
        <w:t>ПОЯСНИТЕЛЬНАЯ ЗАПИСКА</w:t>
      </w:r>
    </w:p>
    <w:p w14:paraId="29B4A12E" w14:textId="77777777" w:rsidR="00103117" w:rsidRPr="00B0642D" w:rsidRDefault="00103117" w:rsidP="00103117">
      <w:pPr>
        <w:jc w:val="center"/>
        <w:rPr>
          <w:iCs/>
          <w:sz w:val="28"/>
          <w:szCs w:val="28"/>
        </w:rPr>
      </w:pPr>
      <w:r w:rsidRPr="00B0642D">
        <w:rPr>
          <w:iCs/>
          <w:sz w:val="28"/>
          <w:szCs w:val="28"/>
        </w:rPr>
        <w:t>к решению думы муниципального района</w:t>
      </w:r>
    </w:p>
    <w:p w14:paraId="11982BBE" w14:textId="77777777" w:rsidR="00103117" w:rsidRPr="00B0642D" w:rsidRDefault="00103117" w:rsidP="005C3C50">
      <w:pPr>
        <w:jc w:val="center"/>
        <w:rPr>
          <w:iCs/>
          <w:sz w:val="28"/>
          <w:szCs w:val="28"/>
        </w:rPr>
      </w:pPr>
      <w:r w:rsidRPr="00B0642D">
        <w:rPr>
          <w:iCs/>
          <w:sz w:val="28"/>
          <w:szCs w:val="28"/>
        </w:rPr>
        <w:t>«О внесении изменений и дополнений в районный бюджет на 20</w:t>
      </w:r>
      <w:r w:rsidR="00E56659" w:rsidRPr="00B0642D">
        <w:rPr>
          <w:iCs/>
          <w:sz w:val="28"/>
          <w:szCs w:val="28"/>
        </w:rPr>
        <w:t>2</w:t>
      </w:r>
      <w:r w:rsidR="001804A7">
        <w:rPr>
          <w:iCs/>
          <w:sz w:val="28"/>
          <w:szCs w:val="28"/>
        </w:rPr>
        <w:t>5</w:t>
      </w:r>
      <w:r w:rsidR="005C3C50" w:rsidRPr="00B0642D">
        <w:rPr>
          <w:iCs/>
          <w:sz w:val="28"/>
          <w:szCs w:val="28"/>
        </w:rPr>
        <w:t xml:space="preserve"> г</w:t>
      </w:r>
      <w:r w:rsidR="003140EE" w:rsidRPr="00B0642D">
        <w:rPr>
          <w:iCs/>
          <w:sz w:val="28"/>
          <w:szCs w:val="28"/>
        </w:rPr>
        <w:t>од</w:t>
      </w:r>
      <w:r w:rsidR="00BA603D" w:rsidRPr="00B0642D">
        <w:rPr>
          <w:iCs/>
          <w:sz w:val="28"/>
          <w:szCs w:val="28"/>
        </w:rPr>
        <w:t xml:space="preserve"> и на плановый период 20</w:t>
      </w:r>
      <w:r w:rsidR="00015024" w:rsidRPr="00B0642D">
        <w:rPr>
          <w:iCs/>
          <w:sz w:val="28"/>
          <w:szCs w:val="28"/>
        </w:rPr>
        <w:t>2</w:t>
      </w:r>
      <w:r w:rsidR="001804A7">
        <w:rPr>
          <w:iCs/>
          <w:sz w:val="28"/>
          <w:szCs w:val="28"/>
        </w:rPr>
        <w:t>6</w:t>
      </w:r>
      <w:r w:rsidR="00BA603D" w:rsidRPr="00B0642D">
        <w:rPr>
          <w:iCs/>
          <w:sz w:val="28"/>
          <w:szCs w:val="28"/>
        </w:rPr>
        <w:t xml:space="preserve"> и 202</w:t>
      </w:r>
      <w:r w:rsidR="001804A7">
        <w:rPr>
          <w:iCs/>
          <w:sz w:val="28"/>
          <w:szCs w:val="28"/>
        </w:rPr>
        <w:t>7</w:t>
      </w:r>
      <w:r w:rsidR="00772FDD" w:rsidRPr="00B0642D">
        <w:rPr>
          <w:iCs/>
          <w:sz w:val="28"/>
          <w:szCs w:val="28"/>
        </w:rPr>
        <w:t xml:space="preserve"> годов</w:t>
      </w:r>
      <w:r w:rsidR="005C3C50" w:rsidRPr="00B0642D">
        <w:rPr>
          <w:iCs/>
          <w:sz w:val="28"/>
          <w:szCs w:val="28"/>
        </w:rPr>
        <w:t>»</w:t>
      </w:r>
    </w:p>
    <w:p w14:paraId="15D2DD2F" w14:textId="77777777" w:rsidR="00103117" w:rsidRPr="003E6406" w:rsidRDefault="00103117" w:rsidP="00103117">
      <w:pPr>
        <w:jc w:val="center"/>
        <w:rPr>
          <w:b/>
          <w:sz w:val="28"/>
          <w:szCs w:val="28"/>
        </w:rPr>
      </w:pPr>
    </w:p>
    <w:p w14:paraId="557C20A6" w14:textId="47232BC6" w:rsidR="009E2964" w:rsidRPr="00B0642D" w:rsidRDefault="00A45EF2" w:rsidP="005F7AC8">
      <w:pPr>
        <w:pStyle w:val="a4"/>
        <w:rPr>
          <w:sz w:val="28"/>
          <w:szCs w:val="28"/>
        </w:rPr>
      </w:pPr>
      <w:r w:rsidRPr="003E6406">
        <w:rPr>
          <w:sz w:val="28"/>
          <w:szCs w:val="28"/>
        </w:rPr>
        <w:tab/>
      </w:r>
      <w:r w:rsidR="00103117" w:rsidRPr="005A347E">
        <w:rPr>
          <w:sz w:val="28"/>
          <w:szCs w:val="28"/>
        </w:rPr>
        <w:t>Необходимость внесения изменений и дополнений в районный бюджет на 20</w:t>
      </w:r>
      <w:r w:rsidR="00D06DFA">
        <w:rPr>
          <w:sz w:val="28"/>
          <w:szCs w:val="28"/>
        </w:rPr>
        <w:t>2</w:t>
      </w:r>
      <w:r w:rsidR="001804A7">
        <w:rPr>
          <w:sz w:val="28"/>
          <w:szCs w:val="28"/>
        </w:rPr>
        <w:t>5</w:t>
      </w:r>
      <w:r w:rsidR="003140EE" w:rsidRPr="005A347E">
        <w:rPr>
          <w:sz w:val="28"/>
          <w:szCs w:val="28"/>
        </w:rPr>
        <w:t xml:space="preserve"> год</w:t>
      </w:r>
      <w:r w:rsidR="00103117" w:rsidRPr="005A347E">
        <w:rPr>
          <w:sz w:val="28"/>
          <w:szCs w:val="28"/>
        </w:rPr>
        <w:t xml:space="preserve"> </w:t>
      </w:r>
      <w:r w:rsidR="00772FDD" w:rsidRPr="005A347E">
        <w:rPr>
          <w:sz w:val="28"/>
          <w:szCs w:val="28"/>
        </w:rPr>
        <w:t xml:space="preserve">и на </w:t>
      </w:r>
      <w:r w:rsidR="00362296" w:rsidRPr="005A347E">
        <w:rPr>
          <w:sz w:val="28"/>
          <w:szCs w:val="28"/>
        </w:rPr>
        <w:t>плановый период 20</w:t>
      </w:r>
      <w:r w:rsidR="00274BA7">
        <w:rPr>
          <w:sz w:val="28"/>
          <w:szCs w:val="28"/>
        </w:rPr>
        <w:t>2</w:t>
      </w:r>
      <w:r w:rsidR="001804A7">
        <w:rPr>
          <w:sz w:val="28"/>
          <w:szCs w:val="28"/>
        </w:rPr>
        <w:t>6</w:t>
      </w:r>
      <w:r w:rsidR="00362296" w:rsidRPr="005A347E">
        <w:rPr>
          <w:sz w:val="28"/>
          <w:szCs w:val="28"/>
        </w:rPr>
        <w:t xml:space="preserve"> и 202</w:t>
      </w:r>
      <w:r w:rsidR="001804A7">
        <w:rPr>
          <w:sz w:val="28"/>
          <w:szCs w:val="28"/>
        </w:rPr>
        <w:t>7</w:t>
      </w:r>
      <w:r w:rsidR="00772FDD" w:rsidRPr="005A347E">
        <w:rPr>
          <w:sz w:val="28"/>
          <w:szCs w:val="28"/>
        </w:rPr>
        <w:t xml:space="preserve"> годов</w:t>
      </w:r>
      <w:r w:rsidR="00103117" w:rsidRPr="005A347E">
        <w:rPr>
          <w:sz w:val="28"/>
          <w:szCs w:val="28"/>
        </w:rPr>
        <w:t xml:space="preserve"> </w:t>
      </w:r>
      <w:r w:rsidR="00797ECA" w:rsidRPr="005A347E">
        <w:rPr>
          <w:sz w:val="28"/>
          <w:szCs w:val="28"/>
        </w:rPr>
        <w:t>связан</w:t>
      </w:r>
      <w:r w:rsidR="004829C2" w:rsidRPr="005A347E">
        <w:rPr>
          <w:sz w:val="28"/>
          <w:szCs w:val="28"/>
        </w:rPr>
        <w:t>а</w:t>
      </w:r>
      <w:r w:rsidR="00797ECA" w:rsidRPr="005A347E">
        <w:rPr>
          <w:sz w:val="28"/>
          <w:szCs w:val="28"/>
        </w:rPr>
        <w:t xml:space="preserve"> </w:t>
      </w:r>
      <w:r w:rsidR="008403BF" w:rsidRPr="005A347E">
        <w:rPr>
          <w:sz w:val="28"/>
          <w:szCs w:val="28"/>
        </w:rPr>
        <w:t xml:space="preserve"> </w:t>
      </w:r>
      <w:r w:rsidR="001804A7" w:rsidRPr="005A347E">
        <w:rPr>
          <w:sz w:val="28"/>
          <w:szCs w:val="28"/>
        </w:rPr>
        <w:t xml:space="preserve">с </w:t>
      </w:r>
      <w:r w:rsidR="001804A7" w:rsidRPr="00E56659">
        <w:rPr>
          <w:bCs/>
          <w:sz w:val="28"/>
          <w:szCs w:val="28"/>
        </w:rPr>
        <w:t xml:space="preserve">уточнением </w:t>
      </w:r>
      <w:r w:rsidR="00052D48">
        <w:rPr>
          <w:bCs/>
          <w:sz w:val="28"/>
          <w:szCs w:val="28"/>
        </w:rPr>
        <w:t>не</w:t>
      </w:r>
      <w:r w:rsidR="001804A7">
        <w:rPr>
          <w:sz w:val="28"/>
          <w:szCs w:val="28"/>
        </w:rPr>
        <w:t xml:space="preserve">налоговых доходов районного бюджета, </w:t>
      </w:r>
      <w:r w:rsidR="00052D48">
        <w:rPr>
          <w:sz w:val="28"/>
          <w:szCs w:val="28"/>
        </w:rPr>
        <w:t xml:space="preserve">межбюджетных трансфертов из бюджетов поселений по переданным полномочиям, </w:t>
      </w:r>
      <w:r w:rsidR="00052D48" w:rsidRPr="000B7ECF">
        <w:rPr>
          <w:sz w:val="28"/>
          <w:szCs w:val="28"/>
        </w:rPr>
        <w:t>объемов финансирования из областного бюджета на основании Постановлени</w:t>
      </w:r>
      <w:r w:rsidR="00052D48">
        <w:rPr>
          <w:sz w:val="28"/>
          <w:szCs w:val="28"/>
        </w:rPr>
        <w:t>й</w:t>
      </w:r>
      <w:r w:rsidR="00052D48" w:rsidRPr="000B7ECF">
        <w:rPr>
          <w:sz w:val="28"/>
          <w:szCs w:val="28"/>
        </w:rPr>
        <w:t xml:space="preserve"> Правительства Иркутской области от </w:t>
      </w:r>
      <w:r w:rsidR="00052D48">
        <w:rPr>
          <w:color w:val="000000"/>
          <w:sz w:val="28"/>
          <w:szCs w:val="28"/>
        </w:rPr>
        <w:t>10.02.2025 г. №113-пп «О внесении изменений в Порядок предоставления и распределения субсидий из областного бюджета местным бюджетам на реализацию муниципальных программ, направленных на достижение целей, соответствующих региональному проекту «Молодым семьям – доступное жилье» государственной программы Иркутской области «Доступное жилье», в целях софинансирования расходных обязательств муниципальных образований Иркутской области на предоставление молодым семьям социальных выплат на приобретение (строительство) жилья»</w:t>
      </w:r>
      <w:r w:rsidR="00052D48">
        <w:rPr>
          <w:sz w:val="28"/>
          <w:szCs w:val="28"/>
        </w:rPr>
        <w:t xml:space="preserve">, </w:t>
      </w:r>
      <w:r w:rsidR="00052D48">
        <w:rPr>
          <w:color w:val="000000"/>
          <w:sz w:val="28"/>
          <w:szCs w:val="28"/>
        </w:rPr>
        <w:t xml:space="preserve">от 13.02.2025 г. №122-пп «О внесении изменений в постановление Правительства Иркутской области от 06.02.2025 г. №92-пп», от 02.04.2025 г. №312-пп «О внесении изменений в приложение 3 к Положению о предоставлении субсидий из областного бюджета местным бюджетам в целях софинансирования расходных обязательств муниципальных образований Иркутской области на приобретение спортивного оборудования и инвентаря для оснащения муниципальных организаций, осуществляющих деятельность в сфере физической культуры и спорта», </w:t>
      </w:r>
      <w:r w:rsidR="00052D48" w:rsidRPr="00732BB8">
        <w:rPr>
          <w:color w:val="000000"/>
          <w:sz w:val="28"/>
          <w:szCs w:val="28"/>
        </w:rPr>
        <w:t>от 25.02.</w:t>
      </w:r>
      <w:r w:rsidR="00052D48">
        <w:rPr>
          <w:color w:val="000000"/>
          <w:sz w:val="28"/>
          <w:szCs w:val="28"/>
        </w:rPr>
        <w:t>20</w:t>
      </w:r>
      <w:r w:rsidR="00052D48" w:rsidRPr="00732BB8">
        <w:rPr>
          <w:color w:val="000000"/>
          <w:sz w:val="28"/>
          <w:szCs w:val="28"/>
        </w:rPr>
        <w:t>25 г. №174-пп «О внесении изменения в распределение объемов субсидий на осуществление дорожной деятельности в отношении автомобильных дорог местного значения, включенных в программы дорожной деятельности муниципальных образований Иркутской области, на 2025 год и на плановый период 2026 и 2027 годов</w:t>
      </w:r>
      <w:r w:rsidR="00052D48">
        <w:rPr>
          <w:color w:val="000000"/>
          <w:sz w:val="28"/>
          <w:szCs w:val="28"/>
        </w:rPr>
        <w:t>»</w:t>
      </w:r>
      <w:r w:rsidR="001804A7">
        <w:rPr>
          <w:sz w:val="28"/>
          <w:szCs w:val="28"/>
        </w:rPr>
        <w:t>, а также</w:t>
      </w:r>
      <w:r w:rsidR="009E2964" w:rsidRPr="00B0642D">
        <w:rPr>
          <w:sz w:val="28"/>
          <w:szCs w:val="28"/>
        </w:rPr>
        <w:t xml:space="preserve"> </w:t>
      </w:r>
      <w:r w:rsidR="007424EA" w:rsidRPr="00B0642D">
        <w:rPr>
          <w:sz w:val="28"/>
          <w:szCs w:val="28"/>
        </w:rPr>
        <w:t>уточнением бюджетных ассигнований.</w:t>
      </w:r>
    </w:p>
    <w:p w14:paraId="372124F4" w14:textId="2B5330D5" w:rsidR="006B0E88" w:rsidRPr="00023470" w:rsidRDefault="006B0E88" w:rsidP="00C0776F">
      <w:pPr>
        <w:pStyle w:val="a4"/>
        <w:jc w:val="center"/>
        <w:rPr>
          <w:bCs/>
          <w:sz w:val="28"/>
          <w:szCs w:val="28"/>
          <w:u w:val="single"/>
        </w:rPr>
      </w:pPr>
    </w:p>
    <w:p w14:paraId="0D937D49" w14:textId="77777777" w:rsidR="00E04828" w:rsidRPr="006A7C80" w:rsidRDefault="00E04828" w:rsidP="005F7AC8">
      <w:pPr>
        <w:pStyle w:val="a4"/>
        <w:rPr>
          <w:i/>
          <w:sz w:val="28"/>
          <w:szCs w:val="28"/>
        </w:rPr>
      </w:pPr>
      <w:bookmarkStart w:id="0" w:name="_Hlk29979696"/>
      <w:r w:rsidRPr="006A7C80">
        <w:rPr>
          <w:i/>
          <w:sz w:val="28"/>
          <w:szCs w:val="28"/>
        </w:rPr>
        <w:t>ДОХОДЫ</w:t>
      </w:r>
      <w:r w:rsidR="00BA603D" w:rsidRPr="006A7C80">
        <w:rPr>
          <w:i/>
          <w:sz w:val="28"/>
          <w:szCs w:val="28"/>
        </w:rPr>
        <w:t xml:space="preserve"> </w:t>
      </w:r>
    </w:p>
    <w:p w14:paraId="6E3A086C" w14:textId="4CE2364F" w:rsidR="006010A2" w:rsidRDefault="006010A2" w:rsidP="006010A2">
      <w:pPr>
        <w:pStyle w:val="a4"/>
        <w:ind w:firstLine="426"/>
        <w:rPr>
          <w:sz w:val="28"/>
          <w:szCs w:val="28"/>
        </w:rPr>
      </w:pPr>
      <w:bookmarkStart w:id="1" w:name="_Hlk97812756"/>
      <w:r>
        <w:rPr>
          <w:sz w:val="28"/>
          <w:szCs w:val="28"/>
        </w:rPr>
        <w:t xml:space="preserve">1. </w:t>
      </w:r>
      <w:r w:rsidR="0079220D">
        <w:rPr>
          <w:sz w:val="28"/>
          <w:szCs w:val="28"/>
        </w:rPr>
        <w:t xml:space="preserve">Увеличиваются </w:t>
      </w:r>
      <w:r w:rsidR="00052D48">
        <w:rPr>
          <w:sz w:val="28"/>
          <w:szCs w:val="28"/>
        </w:rPr>
        <w:t>не</w:t>
      </w:r>
      <w:r w:rsidR="0079220D">
        <w:rPr>
          <w:sz w:val="28"/>
          <w:szCs w:val="28"/>
        </w:rPr>
        <w:t xml:space="preserve">налоговые доходы районного бюджета - </w:t>
      </w:r>
      <w:r w:rsidR="00052D48">
        <w:rPr>
          <w:sz w:val="28"/>
          <w:szCs w:val="28"/>
        </w:rPr>
        <w:t>п</w:t>
      </w:r>
      <w:r w:rsidR="00052D48" w:rsidRPr="00052D48">
        <w:rPr>
          <w:sz w:val="28"/>
          <w:szCs w:val="28"/>
        </w:rPr>
        <w:t>рочие доходы от оказания платных услуг получателями средств бюджетов муниципальных районов</w:t>
      </w:r>
      <w:r w:rsidR="00052D48">
        <w:rPr>
          <w:sz w:val="28"/>
          <w:szCs w:val="28"/>
        </w:rPr>
        <w:t xml:space="preserve"> (родительская плата за питание обучающихся в общеобразовательных организациях) </w:t>
      </w:r>
      <w:r w:rsidR="0079220D">
        <w:rPr>
          <w:sz w:val="28"/>
          <w:szCs w:val="28"/>
        </w:rPr>
        <w:t>на 3</w:t>
      </w:r>
      <w:r w:rsidR="00052D48">
        <w:rPr>
          <w:sz w:val="28"/>
          <w:szCs w:val="28"/>
        </w:rPr>
        <w:t> 000,0</w:t>
      </w:r>
      <w:r w:rsidR="0079220D">
        <w:rPr>
          <w:sz w:val="28"/>
          <w:szCs w:val="28"/>
        </w:rPr>
        <w:t xml:space="preserve"> тыс. руб.</w:t>
      </w:r>
    </w:p>
    <w:p w14:paraId="43620C33" w14:textId="365CD698" w:rsidR="0019544A" w:rsidRDefault="006010A2" w:rsidP="006010A2">
      <w:pPr>
        <w:pStyle w:val="a4"/>
        <w:ind w:left="426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9544A" w:rsidRPr="005A2144">
        <w:rPr>
          <w:sz w:val="28"/>
          <w:szCs w:val="28"/>
        </w:rPr>
        <w:t>Увелич</w:t>
      </w:r>
      <w:r w:rsidR="003A45E9">
        <w:rPr>
          <w:sz w:val="28"/>
          <w:szCs w:val="28"/>
        </w:rPr>
        <w:t>ивается</w:t>
      </w:r>
      <w:r w:rsidR="0019544A" w:rsidRPr="005A2144">
        <w:rPr>
          <w:sz w:val="28"/>
          <w:szCs w:val="28"/>
        </w:rPr>
        <w:t xml:space="preserve"> финансов</w:t>
      </w:r>
      <w:r w:rsidR="003A45E9">
        <w:rPr>
          <w:sz w:val="28"/>
          <w:szCs w:val="28"/>
        </w:rPr>
        <w:t>ая</w:t>
      </w:r>
      <w:r w:rsidR="0019544A" w:rsidRPr="005A2144">
        <w:rPr>
          <w:sz w:val="28"/>
          <w:szCs w:val="28"/>
        </w:rPr>
        <w:t xml:space="preserve"> помощ</w:t>
      </w:r>
      <w:r w:rsidR="003A45E9">
        <w:rPr>
          <w:sz w:val="28"/>
          <w:szCs w:val="28"/>
        </w:rPr>
        <w:t>ь</w:t>
      </w:r>
      <w:r w:rsidR="0019544A" w:rsidRPr="005A2144">
        <w:rPr>
          <w:sz w:val="28"/>
          <w:szCs w:val="28"/>
        </w:rPr>
        <w:t xml:space="preserve"> из областного бюджета:</w:t>
      </w:r>
    </w:p>
    <w:bookmarkEnd w:id="1"/>
    <w:p w14:paraId="237AC8D6" w14:textId="217C8737" w:rsidR="00023470" w:rsidRDefault="00023470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52D48" w:rsidRPr="00052D48">
        <w:rPr>
          <w:sz w:val="28"/>
          <w:szCs w:val="28"/>
        </w:rPr>
        <w:t>Субсидии бюджетам муниципальных районов на реализацию мероприятий по обеспечению жильем молодых семей</w:t>
      </w:r>
      <w:r w:rsidR="0079220D" w:rsidRPr="007922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052D48">
        <w:rPr>
          <w:sz w:val="28"/>
          <w:szCs w:val="28"/>
        </w:rPr>
        <w:t>1 937,6</w:t>
      </w:r>
      <w:r>
        <w:rPr>
          <w:sz w:val="28"/>
          <w:szCs w:val="28"/>
        </w:rPr>
        <w:t xml:space="preserve"> тыс. руб.;</w:t>
      </w:r>
    </w:p>
    <w:p w14:paraId="38777815" w14:textId="537A539A" w:rsidR="00AA1850" w:rsidRDefault="00AA1850" w:rsidP="0002347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52D48" w:rsidRPr="00052D48">
        <w:rPr>
          <w:sz w:val="28"/>
          <w:szCs w:val="28"/>
        </w:rPr>
        <w:t>Субсидии местным бюджетам в целях софинансирования расходных обязательств муниципальных образований Иркутской области на приобретение спортивного оборудования и инвентаря для оснащения муниципальных организаций, осуществляющих деятельность в сфере физической культуры и спорта</w:t>
      </w:r>
      <w:r w:rsidR="0079220D" w:rsidRPr="007922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052D48">
        <w:rPr>
          <w:sz w:val="28"/>
          <w:szCs w:val="28"/>
        </w:rPr>
        <w:t>175,9</w:t>
      </w:r>
      <w:r>
        <w:rPr>
          <w:sz w:val="28"/>
          <w:szCs w:val="28"/>
        </w:rPr>
        <w:t xml:space="preserve"> тыс. руб.</w:t>
      </w:r>
      <w:r w:rsidR="0079220D">
        <w:rPr>
          <w:sz w:val="28"/>
          <w:szCs w:val="28"/>
        </w:rPr>
        <w:t>;</w:t>
      </w:r>
    </w:p>
    <w:p w14:paraId="5A469C43" w14:textId="3B1C1A27" w:rsidR="0079220D" w:rsidRDefault="0079220D" w:rsidP="0079220D">
      <w:pPr>
        <w:pStyle w:val="a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052D48" w:rsidRPr="00052D48">
        <w:rPr>
          <w:sz w:val="28"/>
          <w:szCs w:val="28"/>
        </w:rPr>
        <w:t>Иные межбюджетные трансферты на оснащение предметных кабинетов общеобразовательных организаций средствами обучения и воспитания</w:t>
      </w:r>
      <w:r w:rsidRPr="0079220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052D48">
        <w:rPr>
          <w:sz w:val="28"/>
          <w:szCs w:val="28"/>
        </w:rPr>
        <w:t>1 221,</w:t>
      </w:r>
      <w:r>
        <w:rPr>
          <w:sz w:val="28"/>
          <w:szCs w:val="28"/>
        </w:rPr>
        <w:t>0 тыс. руб.</w:t>
      </w:r>
    </w:p>
    <w:p w14:paraId="61E59FFD" w14:textId="025C0846" w:rsidR="0079220D" w:rsidRDefault="00152646" w:rsidP="00152646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>3. Увеличивается объём м</w:t>
      </w:r>
      <w:r w:rsidR="00052D48" w:rsidRPr="00052D48">
        <w:rPr>
          <w:sz w:val="28"/>
          <w:szCs w:val="28"/>
        </w:rPr>
        <w:t>ежбюджетны</w:t>
      </w:r>
      <w:r>
        <w:rPr>
          <w:sz w:val="28"/>
          <w:szCs w:val="28"/>
        </w:rPr>
        <w:t>х</w:t>
      </w:r>
      <w:r w:rsidR="00052D48" w:rsidRPr="00052D48">
        <w:rPr>
          <w:sz w:val="28"/>
          <w:szCs w:val="28"/>
        </w:rPr>
        <w:t xml:space="preserve"> трансферт</w:t>
      </w:r>
      <w:r>
        <w:rPr>
          <w:sz w:val="28"/>
          <w:szCs w:val="28"/>
        </w:rPr>
        <w:t>ов</w:t>
      </w:r>
      <w:r w:rsidR="00052D48">
        <w:rPr>
          <w:sz w:val="28"/>
          <w:szCs w:val="28"/>
        </w:rPr>
        <w:t>,</w:t>
      </w:r>
      <w:r w:rsidR="00052D48" w:rsidRPr="00052D48">
        <w:rPr>
          <w:sz w:val="28"/>
          <w:szCs w:val="28"/>
        </w:rPr>
        <w:t xml:space="preserve"> передаваемы</w:t>
      </w:r>
      <w:r>
        <w:rPr>
          <w:sz w:val="28"/>
          <w:szCs w:val="28"/>
        </w:rPr>
        <w:t>х</w:t>
      </w:r>
      <w:r w:rsidR="00052D48" w:rsidRPr="00052D48">
        <w:rPr>
          <w:sz w:val="28"/>
          <w:szCs w:val="28"/>
        </w:rPr>
        <w:t xml:space="preserve">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</w:r>
      <w:r>
        <w:rPr>
          <w:sz w:val="28"/>
          <w:szCs w:val="28"/>
        </w:rPr>
        <w:t>,</w:t>
      </w:r>
      <w:r w:rsidR="0079220D" w:rsidRPr="0079220D">
        <w:rPr>
          <w:sz w:val="28"/>
          <w:szCs w:val="28"/>
        </w:rPr>
        <w:t xml:space="preserve"> </w:t>
      </w:r>
      <w:r w:rsidR="0079220D">
        <w:rPr>
          <w:sz w:val="28"/>
          <w:szCs w:val="28"/>
        </w:rPr>
        <w:t xml:space="preserve">на </w:t>
      </w:r>
      <w:r>
        <w:rPr>
          <w:sz w:val="28"/>
          <w:szCs w:val="28"/>
        </w:rPr>
        <w:t>1 459,1</w:t>
      </w:r>
      <w:r w:rsidR="0079220D">
        <w:rPr>
          <w:sz w:val="28"/>
          <w:szCs w:val="28"/>
        </w:rPr>
        <w:t xml:space="preserve"> тыс. руб.</w:t>
      </w:r>
    </w:p>
    <w:p w14:paraId="1FB61F80" w14:textId="7560D590" w:rsidR="00152646" w:rsidRDefault="00152646" w:rsidP="00152646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A2144">
        <w:rPr>
          <w:sz w:val="28"/>
          <w:szCs w:val="28"/>
        </w:rPr>
        <w:t>У</w:t>
      </w:r>
      <w:r>
        <w:rPr>
          <w:sz w:val="28"/>
          <w:szCs w:val="28"/>
        </w:rPr>
        <w:t>меньш</w:t>
      </w:r>
      <w:r>
        <w:rPr>
          <w:sz w:val="28"/>
          <w:szCs w:val="28"/>
        </w:rPr>
        <w:t>ается</w:t>
      </w:r>
      <w:r w:rsidRPr="005A2144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ая</w:t>
      </w:r>
      <w:r w:rsidRPr="005A2144">
        <w:rPr>
          <w:sz w:val="28"/>
          <w:szCs w:val="28"/>
        </w:rPr>
        <w:t xml:space="preserve"> помощ</w:t>
      </w:r>
      <w:r>
        <w:rPr>
          <w:sz w:val="28"/>
          <w:szCs w:val="28"/>
        </w:rPr>
        <w:t>ь</w:t>
      </w:r>
      <w:r w:rsidRPr="005A2144">
        <w:rPr>
          <w:sz w:val="28"/>
          <w:szCs w:val="28"/>
        </w:rPr>
        <w:t xml:space="preserve"> из областного бюджета</w:t>
      </w:r>
      <w:r w:rsidRPr="00152646">
        <w:t xml:space="preserve"> </w:t>
      </w:r>
      <w:r w:rsidRPr="00152646">
        <w:rPr>
          <w:sz w:val="28"/>
          <w:szCs w:val="28"/>
        </w:rPr>
        <w:t>в виде с</w:t>
      </w:r>
      <w:r w:rsidRPr="00152646">
        <w:rPr>
          <w:sz w:val="28"/>
          <w:szCs w:val="28"/>
        </w:rPr>
        <w:t>убсидии на осуществление дорожной деятельности в отношении автомобильных дорог местного значения</w:t>
      </w:r>
      <w:r>
        <w:rPr>
          <w:sz w:val="28"/>
          <w:szCs w:val="28"/>
        </w:rPr>
        <w:t xml:space="preserve"> на 35 000,0 тыс. руб.</w:t>
      </w:r>
    </w:p>
    <w:p w14:paraId="6E515CD9" w14:textId="77777777" w:rsidR="00B0642D" w:rsidRDefault="00B0642D" w:rsidP="005F7AC8">
      <w:pPr>
        <w:pStyle w:val="a4"/>
        <w:rPr>
          <w:sz w:val="28"/>
          <w:szCs w:val="28"/>
        </w:rPr>
      </w:pPr>
    </w:p>
    <w:p w14:paraId="69749372" w14:textId="4485F2F6" w:rsidR="00BA603D" w:rsidRPr="000B33DC" w:rsidRDefault="0019544A" w:rsidP="005F7AC8">
      <w:pPr>
        <w:pStyle w:val="a4"/>
        <w:rPr>
          <w:b/>
          <w:i/>
          <w:sz w:val="28"/>
          <w:szCs w:val="28"/>
          <w:highlight w:val="yellow"/>
        </w:rPr>
      </w:pPr>
      <w:r w:rsidRPr="005A2144">
        <w:rPr>
          <w:sz w:val="28"/>
          <w:szCs w:val="28"/>
        </w:rPr>
        <w:t xml:space="preserve">Итого </w:t>
      </w:r>
      <w:r w:rsidR="00DD12EC">
        <w:rPr>
          <w:sz w:val="28"/>
          <w:szCs w:val="28"/>
        </w:rPr>
        <w:t>у</w:t>
      </w:r>
      <w:r w:rsidR="00152646">
        <w:rPr>
          <w:sz w:val="28"/>
          <w:szCs w:val="28"/>
        </w:rPr>
        <w:t>меньш</w:t>
      </w:r>
      <w:r w:rsidR="00DD12EC">
        <w:rPr>
          <w:sz w:val="28"/>
          <w:szCs w:val="28"/>
        </w:rPr>
        <w:t xml:space="preserve">ение составляет </w:t>
      </w:r>
      <w:r w:rsidR="00152646">
        <w:rPr>
          <w:sz w:val="28"/>
          <w:szCs w:val="28"/>
        </w:rPr>
        <w:t>27 206,4</w:t>
      </w:r>
      <w:r w:rsidR="00DD12EC">
        <w:rPr>
          <w:sz w:val="28"/>
          <w:szCs w:val="28"/>
        </w:rPr>
        <w:t xml:space="preserve"> тыс. руб., </w:t>
      </w:r>
      <w:r w:rsidRPr="005A2144">
        <w:rPr>
          <w:sz w:val="28"/>
          <w:szCs w:val="28"/>
        </w:rPr>
        <w:t>доход</w:t>
      </w:r>
      <w:r w:rsidR="00DD12EC">
        <w:rPr>
          <w:sz w:val="28"/>
          <w:szCs w:val="28"/>
        </w:rPr>
        <w:t>ы районного бюджета</w:t>
      </w:r>
      <w:r w:rsidRPr="005A2144">
        <w:rPr>
          <w:sz w:val="28"/>
          <w:szCs w:val="28"/>
        </w:rPr>
        <w:t xml:space="preserve"> </w:t>
      </w:r>
      <w:r w:rsidR="00DD12EC">
        <w:rPr>
          <w:sz w:val="28"/>
          <w:szCs w:val="28"/>
        </w:rPr>
        <w:t>на</w:t>
      </w:r>
      <w:r w:rsidR="00C0776F">
        <w:rPr>
          <w:sz w:val="28"/>
          <w:szCs w:val="28"/>
        </w:rPr>
        <w:t xml:space="preserve"> 202</w:t>
      </w:r>
      <w:r w:rsidR="00DB412B">
        <w:rPr>
          <w:sz w:val="28"/>
          <w:szCs w:val="28"/>
        </w:rPr>
        <w:t>5</w:t>
      </w:r>
      <w:r w:rsidR="00C0776F">
        <w:rPr>
          <w:sz w:val="28"/>
          <w:szCs w:val="28"/>
        </w:rPr>
        <w:t xml:space="preserve"> год </w:t>
      </w:r>
      <w:r w:rsidR="005C5830">
        <w:rPr>
          <w:sz w:val="28"/>
          <w:szCs w:val="28"/>
        </w:rPr>
        <w:t>–</w:t>
      </w:r>
      <w:r w:rsidR="00C0776F">
        <w:rPr>
          <w:sz w:val="28"/>
          <w:szCs w:val="28"/>
        </w:rPr>
        <w:t xml:space="preserve"> </w:t>
      </w:r>
      <w:r w:rsidR="005C5830">
        <w:rPr>
          <w:color w:val="000000"/>
          <w:sz w:val="28"/>
          <w:szCs w:val="28"/>
        </w:rPr>
        <w:t>1</w:t>
      </w:r>
      <w:r w:rsidR="00152646">
        <w:rPr>
          <w:color w:val="000000"/>
          <w:sz w:val="28"/>
          <w:szCs w:val="28"/>
        </w:rPr>
        <w:t> 587 835,2</w:t>
      </w:r>
      <w:r w:rsidR="00E56659">
        <w:rPr>
          <w:color w:val="000000"/>
          <w:sz w:val="28"/>
          <w:szCs w:val="28"/>
        </w:rPr>
        <w:t xml:space="preserve"> </w:t>
      </w:r>
      <w:r w:rsidR="00BA603D" w:rsidRPr="005A2144">
        <w:rPr>
          <w:sz w:val="28"/>
          <w:szCs w:val="28"/>
        </w:rPr>
        <w:t>тыс. рублей</w:t>
      </w:r>
      <w:r w:rsidR="00152646">
        <w:rPr>
          <w:sz w:val="28"/>
          <w:szCs w:val="28"/>
        </w:rPr>
        <w:t>.</w:t>
      </w:r>
    </w:p>
    <w:p w14:paraId="38497413" w14:textId="77777777" w:rsidR="000B0F95" w:rsidRPr="000B33DC" w:rsidRDefault="00F41A37" w:rsidP="00672C92">
      <w:pPr>
        <w:pStyle w:val="a4"/>
        <w:rPr>
          <w:bCs/>
          <w:iCs/>
          <w:sz w:val="28"/>
          <w:szCs w:val="28"/>
          <w:highlight w:val="yellow"/>
        </w:rPr>
      </w:pPr>
      <w:r w:rsidRPr="000B33DC">
        <w:rPr>
          <w:bCs/>
          <w:iCs/>
          <w:sz w:val="28"/>
          <w:szCs w:val="28"/>
          <w:highlight w:val="yellow"/>
        </w:rPr>
        <w:t xml:space="preserve">                                                       </w:t>
      </w:r>
    </w:p>
    <w:p w14:paraId="74F6D9CF" w14:textId="77777777" w:rsidR="00A45EF2" w:rsidRPr="006A7C80" w:rsidRDefault="00B3331F" w:rsidP="005F7AC8">
      <w:pPr>
        <w:pStyle w:val="1"/>
        <w:jc w:val="both"/>
        <w:rPr>
          <w:b w:val="0"/>
          <w:bCs w:val="0"/>
          <w:sz w:val="28"/>
          <w:szCs w:val="28"/>
        </w:rPr>
      </w:pPr>
      <w:r w:rsidRPr="006A7C80">
        <w:rPr>
          <w:b w:val="0"/>
          <w:bCs w:val="0"/>
          <w:sz w:val="28"/>
          <w:szCs w:val="28"/>
        </w:rPr>
        <w:t>Р</w:t>
      </w:r>
      <w:r w:rsidR="00A45EF2" w:rsidRPr="006A7C80">
        <w:rPr>
          <w:b w:val="0"/>
          <w:bCs w:val="0"/>
          <w:sz w:val="28"/>
          <w:szCs w:val="28"/>
        </w:rPr>
        <w:t>АСХОДЫ</w:t>
      </w:r>
    </w:p>
    <w:p w14:paraId="3D0EE365" w14:textId="668937DE" w:rsidR="0097480C" w:rsidRDefault="00E0195E" w:rsidP="00DD12EC">
      <w:pPr>
        <w:pStyle w:val="a4"/>
        <w:ind w:firstLine="708"/>
        <w:rPr>
          <w:color w:val="000000" w:themeColor="text1"/>
          <w:sz w:val="28"/>
          <w:szCs w:val="28"/>
        </w:rPr>
      </w:pPr>
      <w:r w:rsidRPr="005A347E">
        <w:rPr>
          <w:sz w:val="28"/>
          <w:szCs w:val="28"/>
        </w:rPr>
        <w:t xml:space="preserve">Расходы </w:t>
      </w:r>
      <w:r w:rsidR="00C0776F">
        <w:rPr>
          <w:sz w:val="28"/>
          <w:szCs w:val="28"/>
        </w:rPr>
        <w:t>на 202</w:t>
      </w:r>
      <w:r w:rsidR="00DB412B">
        <w:rPr>
          <w:sz w:val="28"/>
          <w:szCs w:val="28"/>
        </w:rPr>
        <w:t>5</w:t>
      </w:r>
      <w:r w:rsidR="00C0776F">
        <w:rPr>
          <w:sz w:val="28"/>
          <w:szCs w:val="28"/>
        </w:rPr>
        <w:t xml:space="preserve"> год </w:t>
      </w:r>
      <w:r w:rsidRPr="005A347E">
        <w:rPr>
          <w:sz w:val="28"/>
          <w:szCs w:val="28"/>
        </w:rPr>
        <w:t xml:space="preserve">определены в сумме </w:t>
      </w:r>
      <w:r w:rsidR="005D5DAF">
        <w:rPr>
          <w:color w:val="000000"/>
          <w:sz w:val="28"/>
          <w:szCs w:val="28"/>
        </w:rPr>
        <w:t>1</w:t>
      </w:r>
      <w:r w:rsidR="00152646">
        <w:rPr>
          <w:color w:val="000000"/>
          <w:sz w:val="28"/>
          <w:szCs w:val="28"/>
        </w:rPr>
        <w:t> </w:t>
      </w:r>
      <w:r w:rsidR="00DB412B">
        <w:rPr>
          <w:color w:val="000000"/>
          <w:sz w:val="28"/>
          <w:szCs w:val="28"/>
        </w:rPr>
        <w:t>6</w:t>
      </w:r>
      <w:r w:rsidR="00152646">
        <w:rPr>
          <w:color w:val="000000"/>
          <w:sz w:val="28"/>
          <w:szCs w:val="28"/>
        </w:rPr>
        <w:t>43 550,5</w:t>
      </w:r>
      <w:r w:rsidRPr="005A347E">
        <w:rPr>
          <w:sz w:val="28"/>
          <w:szCs w:val="28"/>
        </w:rPr>
        <w:t xml:space="preserve"> тыс. руб., из них доходы </w:t>
      </w:r>
      <w:r w:rsidR="00DB412B">
        <w:rPr>
          <w:color w:val="000000"/>
          <w:sz w:val="28"/>
          <w:szCs w:val="28"/>
        </w:rPr>
        <w:t>1 </w:t>
      </w:r>
      <w:r w:rsidR="00152646">
        <w:rPr>
          <w:color w:val="000000"/>
          <w:sz w:val="28"/>
          <w:szCs w:val="28"/>
        </w:rPr>
        <w:t>587 835,2</w:t>
      </w:r>
      <w:r w:rsidR="00783BEB">
        <w:rPr>
          <w:color w:val="000000"/>
          <w:sz w:val="28"/>
          <w:szCs w:val="28"/>
        </w:rPr>
        <w:t xml:space="preserve"> </w:t>
      </w:r>
      <w:r w:rsidRPr="005A347E">
        <w:rPr>
          <w:sz w:val="28"/>
          <w:szCs w:val="28"/>
        </w:rPr>
        <w:t>тыс. руб.,</w:t>
      </w:r>
      <w:r w:rsidRPr="008A7A4D">
        <w:rPr>
          <w:sz w:val="28"/>
          <w:szCs w:val="28"/>
        </w:rPr>
        <w:t xml:space="preserve"> </w:t>
      </w:r>
      <w:r w:rsidR="0097480C">
        <w:rPr>
          <w:color w:val="000000"/>
          <w:sz w:val="28"/>
          <w:szCs w:val="28"/>
        </w:rPr>
        <w:t>остатки средств на счетах по учету средств бюджета на начало финансового года</w:t>
      </w:r>
      <w:r w:rsidR="0097480C" w:rsidRPr="0015559B">
        <w:rPr>
          <w:color w:val="000000" w:themeColor="text1"/>
          <w:sz w:val="28"/>
          <w:szCs w:val="28"/>
        </w:rPr>
        <w:t xml:space="preserve"> </w:t>
      </w:r>
      <w:r w:rsidR="00DB412B">
        <w:rPr>
          <w:color w:val="000000" w:themeColor="text1"/>
          <w:sz w:val="28"/>
          <w:szCs w:val="28"/>
        </w:rPr>
        <w:t>–</w:t>
      </w:r>
      <w:r w:rsidR="007E025D">
        <w:rPr>
          <w:color w:val="000000" w:themeColor="text1"/>
          <w:sz w:val="28"/>
          <w:szCs w:val="28"/>
        </w:rPr>
        <w:t xml:space="preserve"> </w:t>
      </w:r>
      <w:r w:rsidR="00DB412B">
        <w:rPr>
          <w:color w:val="000000" w:themeColor="text1"/>
          <w:sz w:val="28"/>
          <w:szCs w:val="28"/>
        </w:rPr>
        <w:t>49 515,3</w:t>
      </w:r>
      <w:r w:rsidR="0097480C" w:rsidRPr="0015559B">
        <w:rPr>
          <w:color w:val="000000" w:themeColor="text1"/>
          <w:sz w:val="28"/>
          <w:szCs w:val="28"/>
        </w:rPr>
        <w:t xml:space="preserve"> тыс. руб., дефицит бюджета</w:t>
      </w:r>
      <w:r w:rsidR="007E025D">
        <w:rPr>
          <w:color w:val="000000" w:themeColor="text1"/>
          <w:sz w:val="28"/>
          <w:szCs w:val="28"/>
        </w:rPr>
        <w:t xml:space="preserve"> -</w:t>
      </w:r>
      <w:r w:rsidR="0097480C">
        <w:rPr>
          <w:color w:val="000000" w:themeColor="text1"/>
          <w:sz w:val="28"/>
          <w:szCs w:val="28"/>
        </w:rPr>
        <w:t xml:space="preserve"> </w:t>
      </w:r>
      <w:r w:rsidR="00DB412B">
        <w:rPr>
          <w:color w:val="000000" w:themeColor="text1"/>
          <w:sz w:val="28"/>
          <w:szCs w:val="28"/>
        </w:rPr>
        <w:t>6</w:t>
      </w:r>
      <w:r w:rsidR="007E025D">
        <w:rPr>
          <w:color w:val="000000" w:themeColor="text1"/>
          <w:sz w:val="28"/>
          <w:szCs w:val="28"/>
        </w:rPr>
        <w:t xml:space="preserve"> </w:t>
      </w:r>
      <w:r w:rsidR="00DB412B">
        <w:rPr>
          <w:color w:val="000000" w:themeColor="text1"/>
          <w:sz w:val="28"/>
          <w:szCs w:val="28"/>
        </w:rPr>
        <w:t>2</w:t>
      </w:r>
      <w:r w:rsidR="005D5DAF">
        <w:rPr>
          <w:color w:val="000000" w:themeColor="text1"/>
          <w:sz w:val="28"/>
          <w:szCs w:val="28"/>
        </w:rPr>
        <w:t>0</w:t>
      </w:r>
      <w:r w:rsidR="0097480C" w:rsidRPr="0015559B">
        <w:rPr>
          <w:color w:val="000000" w:themeColor="text1"/>
          <w:sz w:val="28"/>
          <w:szCs w:val="28"/>
        </w:rPr>
        <w:t>0 тыс. руб.</w:t>
      </w:r>
    </w:p>
    <w:p w14:paraId="3A6B1203" w14:textId="104C96EF" w:rsidR="004F6FE5" w:rsidRDefault="004F6FE5" w:rsidP="004F6FE5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Увеличение </w:t>
      </w:r>
      <w:r w:rsidR="00152646">
        <w:rPr>
          <w:sz w:val="28"/>
          <w:szCs w:val="28"/>
        </w:rPr>
        <w:t>не</w:t>
      </w:r>
      <w:r w:rsidR="00C37B5E">
        <w:rPr>
          <w:sz w:val="28"/>
          <w:szCs w:val="28"/>
        </w:rPr>
        <w:t>налоговых доходов и межбюджетных трансфертов</w:t>
      </w:r>
      <w:r>
        <w:rPr>
          <w:sz w:val="28"/>
          <w:szCs w:val="28"/>
        </w:rPr>
        <w:t xml:space="preserve"> из областного бюджета </w:t>
      </w:r>
      <w:r w:rsidR="00152646">
        <w:rPr>
          <w:sz w:val="28"/>
          <w:szCs w:val="28"/>
        </w:rPr>
        <w:t xml:space="preserve">и бюджетов поселений </w:t>
      </w:r>
      <w:r>
        <w:rPr>
          <w:sz w:val="28"/>
          <w:szCs w:val="28"/>
        </w:rPr>
        <w:t>имеют целевое назначение и распределены по соответствующим разделам, подразделам, целевым статьям и видам расходов функциональной классификации бюджетов Российской Федерации.</w:t>
      </w:r>
    </w:p>
    <w:bookmarkEnd w:id="0"/>
    <w:p w14:paraId="1850BB53" w14:textId="000BB357" w:rsidR="009C34DD" w:rsidRDefault="009C34DD" w:rsidP="003C70E7">
      <w:pPr>
        <w:jc w:val="both"/>
        <w:rPr>
          <w:sz w:val="28"/>
          <w:szCs w:val="28"/>
        </w:rPr>
      </w:pPr>
    </w:p>
    <w:sectPr w:rsidR="009C34DD" w:rsidSect="00123978">
      <w:footerReference w:type="even" r:id="rId8"/>
      <w:footerReference w:type="default" r:id="rId9"/>
      <w:pgSz w:w="11906" w:h="16838"/>
      <w:pgMar w:top="567" w:right="850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BC018" w14:textId="77777777" w:rsidR="001F0F20" w:rsidRDefault="001F0F20">
      <w:r>
        <w:separator/>
      </w:r>
    </w:p>
  </w:endnote>
  <w:endnote w:type="continuationSeparator" w:id="0">
    <w:p w14:paraId="56CCFFCF" w14:textId="77777777" w:rsidR="001F0F20" w:rsidRDefault="001F0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78EC1" w14:textId="77777777" w:rsidR="007706C4" w:rsidRDefault="007706C4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89C5056" w14:textId="77777777" w:rsidR="007706C4" w:rsidRDefault="007706C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5C67A" w14:textId="77777777" w:rsidR="007706C4" w:rsidRDefault="007706C4" w:rsidP="008D354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621CC">
      <w:rPr>
        <w:rStyle w:val="a7"/>
        <w:noProof/>
      </w:rPr>
      <w:t>5</w:t>
    </w:r>
    <w:r>
      <w:rPr>
        <w:rStyle w:val="a7"/>
      </w:rPr>
      <w:fldChar w:fldCharType="end"/>
    </w:r>
  </w:p>
  <w:p w14:paraId="13FBF7D0" w14:textId="77777777" w:rsidR="007706C4" w:rsidRDefault="007706C4">
    <w:pPr>
      <w:pStyle w:val="a6"/>
      <w:ind w:right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C344A" w14:textId="77777777" w:rsidR="001F0F20" w:rsidRDefault="001F0F20">
      <w:r>
        <w:separator/>
      </w:r>
    </w:p>
  </w:footnote>
  <w:footnote w:type="continuationSeparator" w:id="0">
    <w:p w14:paraId="48D4F389" w14:textId="77777777" w:rsidR="001F0F20" w:rsidRDefault="001F0F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B6F68"/>
    <w:multiLevelType w:val="hybridMultilevel"/>
    <w:tmpl w:val="33906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E3471"/>
    <w:multiLevelType w:val="hybridMultilevel"/>
    <w:tmpl w:val="6E401BD4"/>
    <w:lvl w:ilvl="0" w:tplc="BAD4D3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3F17C88"/>
    <w:multiLevelType w:val="hybridMultilevel"/>
    <w:tmpl w:val="44C0D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A37D92"/>
    <w:multiLevelType w:val="hybridMultilevel"/>
    <w:tmpl w:val="4FA86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7E75AB"/>
    <w:multiLevelType w:val="hybridMultilevel"/>
    <w:tmpl w:val="B49E8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E045D6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5422BA"/>
    <w:multiLevelType w:val="hybridMultilevel"/>
    <w:tmpl w:val="6A581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442A81"/>
    <w:multiLevelType w:val="hybridMultilevel"/>
    <w:tmpl w:val="0E6470EC"/>
    <w:lvl w:ilvl="0" w:tplc="0518A6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ADD0C91"/>
    <w:multiLevelType w:val="hybridMultilevel"/>
    <w:tmpl w:val="D10E7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24E45"/>
    <w:multiLevelType w:val="hybridMultilevel"/>
    <w:tmpl w:val="AB9AD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527FCD"/>
    <w:multiLevelType w:val="hybridMultilevel"/>
    <w:tmpl w:val="E8081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CE2E45"/>
    <w:multiLevelType w:val="hybridMultilevel"/>
    <w:tmpl w:val="47ACE588"/>
    <w:lvl w:ilvl="0" w:tplc="6532BBBA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2" w15:restartNumberingAfterBreak="0">
    <w:nsid w:val="7E1E29F4"/>
    <w:multiLevelType w:val="hybridMultilevel"/>
    <w:tmpl w:val="0F103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0"/>
  </w:num>
  <w:num w:numId="5">
    <w:abstractNumId w:val="9"/>
  </w:num>
  <w:num w:numId="6">
    <w:abstractNumId w:val="6"/>
  </w:num>
  <w:num w:numId="7">
    <w:abstractNumId w:val="3"/>
  </w:num>
  <w:num w:numId="8">
    <w:abstractNumId w:val="8"/>
  </w:num>
  <w:num w:numId="9">
    <w:abstractNumId w:val="4"/>
  </w:num>
  <w:num w:numId="10">
    <w:abstractNumId w:val="7"/>
  </w:num>
  <w:num w:numId="11">
    <w:abstractNumId w:val="5"/>
  </w:num>
  <w:num w:numId="12">
    <w:abstractNumId w:val="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EF2"/>
    <w:rsid w:val="0000361E"/>
    <w:rsid w:val="000038D4"/>
    <w:rsid w:val="00013CBC"/>
    <w:rsid w:val="00015024"/>
    <w:rsid w:val="00016119"/>
    <w:rsid w:val="00016F7C"/>
    <w:rsid w:val="0001704F"/>
    <w:rsid w:val="0001755B"/>
    <w:rsid w:val="00023470"/>
    <w:rsid w:val="00030F75"/>
    <w:rsid w:val="00034CD1"/>
    <w:rsid w:val="000350C5"/>
    <w:rsid w:val="00041C23"/>
    <w:rsid w:val="00043A9E"/>
    <w:rsid w:val="0004584B"/>
    <w:rsid w:val="000464C7"/>
    <w:rsid w:val="00052D48"/>
    <w:rsid w:val="00055814"/>
    <w:rsid w:val="00057616"/>
    <w:rsid w:val="00061B50"/>
    <w:rsid w:val="00065412"/>
    <w:rsid w:val="000710FD"/>
    <w:rsid w:val="00071B0A"/>
    <w:rsid w:val="00073840"/>
    <w:rsid w:val="00082B47"/>
    <w:rsid w:val="00087F17"/>
    <w:rsid w:val="00090888"/>
    <w:rsid w:val="000A296B"/>
    <w:rsid w:val="000A507C"/>
    <w:rsid w:val="000B0F95"/>
    <w:rsid w:val="000B33DC"/>
    <w:rsid w:val="000B6AAB"/>
    <w:rsid w:val="000C4B39"/>
    <w:rsid w:val="000C7CBC"/>
    <w:rsid w:val="000D7AB1"/>
    <w:rsid w:val="000E09A8"/>
    <w:rsid w:val="000E7012"/>
    <w:rsid w:val="000F07A0"/>
    <w:rsid w:val="0010002D"/>
    <w:rsid w:val="00103117"/>
    <w:rsid w:val="001071F7"/>
    <w:rsid w:val="00111211"/>
    <w:rsid w:val="00113164"/>
    <w:rsid w:val="00113D6A"/>
    <w:rsid w:val="0011482A"/>
    <w:rsid w:val="00115427"/>
    <w:rsid w:val="0012192C"/>
    <w:rsid w:val="00122F99"/>
    <w:rsid w:val="00123978"/>
    <w:rsid w:val="00123A75"/>
    <w:rsid w:val="00130298"/>
    <w:rsid w:val="00132356"/>
    <w:rsid w:val="00133DE0"/>
    <w:rsid w:val="00137F03"/>
    <w:rsid w:val="00151356"/>
    <w:rsid w:val="00152646"/>
    <w:rsid w:val="001545AB"/>
    <w:rsid w:val="0015486E"/>
    <w:rsid w:val="001608DA"/>
    <w:rsid w:val="001804A7"/>
    <w:rsid w:val="0018691A"/>
    <w:rsid w:val="001914D4"/>
    <w:rsid w:val="00191CF7"/>
    <w:rsid w:val="0019544A"/>
    <w:rsid w:val="00196E1D"/>
    <w:rsid w:val="001A2BA8"/>
    <w:rsid w:val="001A365C"/>
    <w:rsid w:val="001A43B6"/>
    <w:rsid w:val="001A683F"/>
    <w:rsid w:val="001C1360"/>
    <w:rsid w:val="001C369C"/>
    <w:rsid w:val="001D0F81"/>
    <w:rsid w:val="001D1619"/>
    <w:rsid w:val="001D38DA"/>
    <w:rsid w:val="001D6DD2"/>
    <w:rsid w:val="001E25EC"/>
    <w:rsid w:val="001E7018"/>
    <w:rsid w:val="001F0265"/>
    <w:rsid w:val="001F0F20"/>
    <w:rsid w:val="001F17D8"/>
    <w:rsid w:val="001F1FE3"/>
    <w:rsid w:val="001F5A88"/>
    <w:rsid w:val="001F6B2A"/>
    <w:rsid w:val="001F77FE"/>
    <w:rsid w:val="00201D21"/>
    <w:rsid w:val="00205807"/>
    <w:rsid w:val="0021245D"/>
    <w:rsid w:val="00215278"/>
    <w:rsid w:val="00220A84"/>
    <w:rsid w:val="00221C4E"/>
    <w:rsid w:val="002253BC"/>
    <w:rsid w:val="00225496"/>
    <w:rsid w:val="00226746"/>
    <w:rsid w:val="00226BA8"/>
    <w:rsid w:val="00227D9E"/>
    <w:rsid w:val="00232ACC"/>
    <w:rsid w:val="00247972"/>
    <w:rsid w:val="00256093"/>
    <w:rsid w:val="0026225A"/>
    <w:rsid w:val="002649B5"/>
    <w:rsid w:val="00267C9F"/>
    <w:rsid w:val="00273D2C"/>
    <w:rsid w:val="00274BA7"/>
    <w:rsid w:val="00281800"/>
    <w:rsid w:val="002819F5"/>
    <w:rsid w:val="002A18E1"/>
    <w:rsid w:val="002A32A2"/>
    <w:rsid w:val="002B32EF"/>
    <w:rsid w:val="002B6A4D"/>
    <w:rsid w:val="002C1C07"/>
    <w:rsid w:val="002C3629"/>
    <w:rsid w:val="002D0D4C"/>
    <w:rsid w:val="002E12C3"/>
    <w:rsid w:val="002E13D4"/>
    <w:rsid w:val="002E3E5E"/>
    <w:rsid w:val="002E5AB7"/>
    <w:rsid w:val="002F025D"/>
    <w:rsid w:val="002F40E6"/>
    <w:rsid w:val="002F45FE"/>
    <w:rsid w:val="002F4956"/>
    <w:rsid w:val="002F7A71"/>
    <w:rsid w:val="00302E20"/>
    <w:rsid w:val="00310246"/>
    <w:rsid w:val="003109EC"/>
    <w:rsid w:val="003140EE"/>
    <w:rsid w:val="00326A56"/>
    <w:rsid w:val="003304C6"/>
    <w:rsid w:val="00336923"/>
    <w:rsid w:val="00337173"/>
    <w:rsid w:val="003415D7"/>
    <w:rsid w:val="003460C0"/>
    <w:rsid w:val="00351D8F"/>
    <w:rsid w:val="00353923"/>
    <w:rsid w:val="00354294"/>
    <w:rsid w:val="003601CA"/>
    <w:rsid w:val="00362120"/>
    <w:rsid w:val="00362296"/>
    <w:rsid w:val="00362E43"/>
    <w:rsid w:val="00367022"/>
    <w:rsid w:val="003728CD"/>
    <w:rsid w:val="00373842"/>
    <w:rsid w:val="0038095F"/>
    <w:rsid w:val="00380A00"/>
    <w:rsid w:val="003828E5"/>
    <w:rsid w:val="00395B01"/>
    <w:rsid w:val="003A45E9"/>
    <w:rsid w:val="003A4D6A"/>
    <w:rsid w:val="003A5B17"/>
    <w:rsid w:val="003B68E6"/>
    <w:rsid w:val="003B6981"/>
    <w:rsid w:val="003C28D5"/>
    <w:rsid w:val="003C53BE"/>
    <w:rsid w:val="003C6BB7"/>
    <w:rsid w:val="003C70E7"/>
    <w:rsid w:val="003D1F39"/>
    <w:rsid w:val="003D6760"/>
    <w:rsid w:val="003E1EC1"/>
    <w:rsid w:val="003E4007"/>
    <w:rsid w:val="003F59DE"/>
    <w:rsid w:val="003F7169"/>
    <w:rsid w:val="003F7E8B"/>
    <w:rsid w:val="0040721C"/>
    <w:rsid w:val="00411519"/>
    <w:rsid w:val="00413B1C"/>
    <w:rsid w:val="004215F0"/>
    <w:rsid w:val="004256A7"/>
    <w:rsid w:val="00430BDD"/>
    <w:rsid w:val="00431308"/>
    <w:rsid w:val="00443DD5"/>
    <w:rsid w:val="004456D5"/>
    <w:rsid w:val="00445D94"/>
    <w:rsid w:val="00445E50"/>
    <w:rsid w:val="00446305"/>
    <w:rsid w:val="00462A81"/>
    <w:rsid w:val="004801F0"/>
    <w:rsid w:val="00481A0F"/>
    <w:rsid w:val="0048210D"/>
    <w:rsid w:val="004829C2"/>
    <w:rsid w:val="004868AA"/>
    <w:rsid w:val="004C020E"/>
    <w:rsid w:val="004C418A"/>
    <w:rsid w:val="004C41D8"/>
    <w:rsid w:val="004C61C0"/>
    <w:rsid w:val="004C76C3"/>
    <w:rsid w:val="004D0928"/>
    <w:rsid w:val="004D15D3"/>
    <w:rsid w:val="004D2333"/>
    <w:rsid w:val="004D25C4"/>
    <w:rsid w:val="004D4E41"/>
    <w:rsid w:val="004D63EC"/>
    <w:rsid w:val="004E2F1F"/>
    <w:rsid w:val="004F6FE5"/>
    <w:rsid w:val="004F7CD0"/>
    <w:rsid w:val="00500220"/>
    <w:rsid w:val="00503322"/>
    <w:rsid w:val="0050456C"/>
    <w:rsid w:val="00521B71"/>
    <w:rsid w:val="005234BA"/>
    <w:rsid w:val="00525E85"/>
    <w:rsid w:val="0052663D"/>
    <w:rsid w:val="0053111A"/>
    <w:rsid w:val="005312ED"/>
    <w:rsid w:val="0053534D"/>
    <w:rsid w:val="00545FF4"/>
    <w:rsid w:val="0054787A"/>
    <w:rsid w:val="00552822"/>
    <w:rsid w:val="005577EE"/>
    <w:rsid w:val="00570517"/>
    <w:rsid w:val="00571D23"/>
    <w:rsid w:val="00572554"/>
    <w:rsid w:val="00577ED4"/>
    <w:rsid w:val="005826D9"/>
    <w:rsid w:val="00587A25"/>
    <w:rsid w:val="00590814"/>
    <w:rsid w:val="00590E7B"/>
    <w:rsid w:val="005926AF"/>
    <w:rsid w:val="0059327A"/>
    <w:rsid w:val="00593FCA"/>
    <w:rsid w:val="0059783A"/>
    <w:rsid w:val="005A2144"/>
    <w:rsid w:val="005A347E"/>
    <w:rsid w:val="005A52CB"/>
    <w:rsid w:val="005A6898"/>
    <w:rsid w:val="005B07E1"/>
    <w:rsid w:val="005B6AD2"/>
    <w:rsid w:val="005C0156"/>
    <w:rsid w:val="005C1976"/>
    <w:rsid w:val="005C254B"/>
    <w:rsid w:val="005C3C50"/>
    <w:rsid w:val="005C5830"/>
    <w:rsid w:val="005D27A2"/>
    <w:rsid w:val="005D5DAF"/>
    <w:rsid w:val="005D6421"/>
    <w:rsid w:val="005F1873"/>
    <w:rsid w:val="005F3C3A"/>
    <w:rsid w:val="005F409B"/>
    <w:rsid w:val="005F5EA2"/>
    <w:rsid w:val="005F7AC8"/>
    <w:rsid w:val="006010A2"/>
    <w:rsid w:val="00604594"/>
    <w:rsid w:val="0060590F"/>
    <w:rsid w:val="00611417"/>
    <w:rsid w:val="00612DFA"/>
    <w:rsid w:val="006132FE"/>
    <w:rsid w:val="006171AC"/>
    <w:rsid w:val="00621E5E"/>
    <w:rsid w:val="00632AFF"/>
    <w:rsid w:val="006429C2"/>
    <w:rsid w:val="00653856"/>
    <w:rsid w:val="00655CA4"/>
    <w:rsid w:val="00660C8D"/>
    <w:rsid w:val="006617E0"/>
    <w:rsid w:val="0067200C"/>
    <w:rsid w:val="00672C1A"/>
    <w:rsid w:val="00672C92"/>
    <w:rsid w:val="006807FE"/>
    <w:rsid w:val="00682A90"/>
    <w:rsid w:val="00684F8A"/>
    <w:rsid w:val="006874D6"/>
    <w:rsid w:val="006915A6"/>
    <w:rsid w:val="0069178A"/>
    <w:rsid w:val="00693E40"/>
    <w:rsid w:val="006A6596"/>
    <w:rsid w:val="006A7C80"/>
    <w:rsid w:val="006B0E88"/>
    <w:rsid w:val="006B14FE"/>
    <w:rsid w:val="006B1900"/>
    <w:rsid w:val="006B3E7F"/>
    <w:rsid w:val="006D32D0"/>
    <w:rsid w:val="006D6E16"/>
    <w:rsid w:val="006D7C70"/>
    <w:rsid w:val="006E14ED"/>
    <w:rsid w:val="006E22CC"/>
    <w:rsid w:val="006E5CD4"/>
    <w:rsid w:val="006F6C4D"/>
    <w:rsid w:val="007007B0"/>
    <w:rsid w:val="00701D76"/>
    <w:rsid w:val="0070695D"/>
    <w:rsid w:val="00711113"/>
    <w:rsid w:val="00713013"/>
    <w:rsid w:val="00732970"/>
    <w:rsid w:val="00737148"/>
    <w:rsid w:val="007424EA"/>
    <w:rsid w:val="00752783"/>
    <w:rsid w:val="00761123"/>
    <w:rsid w:val="00761B78"/>
    <w:rsid w:val="00763FDD"/>
    <w:rsid w:val="0076584A"/>
    <w:rsid w:val="007678FA"/>
    <w:rsid w:val="007706C4"/>
    <w:rsid w:val="00772FDD"/>
    <w:rsid w:val="00776154"/>
    <w:rsid w:val="00781D12"/>
    <w:rsid w:val="00783BEB"/>
    <w:rsid w:val="007862DE"/>
    <w:rsid w:val="0079220D"/>
    <w:rsid w:val="00797ECA"/>
    <w:rsid w:val="007A6FAA"/>
    <w:rsid w:val="007A7ACA"/>
    <w:rsid w:val="007B336E"/>
    <w:rsid w:val="007B6B01"/>
    <w:rsid w:val="007B78B4"/>
    <w:rsid w:val="007B7F6C"/>
    <w:rsid w:val="007C053D"/>
    <w:rsid w:val="007C161F"/>
    <w:rsid w:val="007D0CC6"/>
    <w:rsid w:val="007D2E12"/>
    <w:rsid w:val="007D51AF"/>
    <w:rsid w:val="007D74E3"/>
    <w:rsid w:val="007E025D"/>
    <w:rsid w:val="007F1F66"/>
    <w:rsid w:val="007F6F17"/>
    <w:rsid w:val="00802E8A"/>
    <w:rsid w:val="0080356D"/>
    <w:rsid w:val="008046C6"/>
    <w:rsid w:val="00806581"/>
    <w:rsid w:val="0081046F"/>
    <w:rsid w:val="00813A1B"/>
    <w:rsid w:val="0081570D"/>
    <w:rsid w:val="0081583A"/>
    <w:rsid w:val="00820BD0"/>
    <w:rsid w:val="008230A2"/>
    <w:rsid w:val="008254D3"/>
    <w:rsid w:val="00827795"/>
    <w:rsid w:val="00832F23"/>
    <w:rsid w:val="00836BDE"/>
    <w:rsid w:val="008403BF"/>
    <w:rsid w:val="00841263"/>
    <w:rsid w:val="00842FE3"/>
    <w:rsid w:val="00843C89"/>
    <w:rsid w:val="00847C98"/>
    <w:rsid w:val="00850BFB"/>
    <w:rsid w:val="00854E65"/>
    <w:rsid w:val="0085709E"/>
    <w:rsid w:val="00871A72"/>
    <w:rsid w:val="00885E3F"/>
    <w:rsid w:val="0088750C"/>
    <w:rsid w:val="00893A45"/>
    <w:rsid w:val="00893DA2"/>
    <w:rsid w:val="00897097"/>
    <w:rsid w:val="008A164E"/>
    <w:rsid w:val="008A3BF2"/>
    <w:rsid w:val="008A56AE"/>
    <w:rsid w:val="008A7A4D"/>
    <w:rsid w:val="008B09FB"/>
    <w:rsid w:val="008B294A"/>
    <w:rsid w:val="008C0020"/>
    <w:rsid w:val="008C036E"/>
    <w:rsid w:val="008C22E8"/>
    <w:rsid w:val="008C5596"/>
    <w:rsid w:val="008C6808"/>
    <w:rsid w:val="008D354A"/>
    <w:rsid w:val="008D7F1D"/>
    <w:rsid w:val="008E03B6"/>
    <w:rsid w:val="008F4E21"/>
    <w:rsid w:val="008F6FF5"/>
    <w:rsid w:val="009067A9"/>
    <w:rsid w:val="00906EAB"/>
    <w:rsid w:val="0090755B"/>
    <w:rsid w:val="00910C58"/>
    <w:rsid w:val="009149D7"/>
    <w:rsid w:val="00922461"/>
    <w:rsid w:val="00923806"/>
    <w:rsid w:val="00925043"/>
    <w:rsid w:val="00926957"/>
    <w:rsid w:val="00927352"/>
    <w:rsid w:val="00930D12"/>
    <w:rsid w:val="00934E8C"/>
    <w:rsid w:val="00935746"/>
    <w:rsid w:val="009619E5"/>
    <w:rsid w:val="00967C95"/>
    <w:rsid w:val="00967E2F"/>
    <w:rsid w:val="00972B2A"/>
    <w:rsid w:val="00973CAC"/>
    <w:rsid w:val="0097480C"/>
    <w:rsid w:val="00976917"/>
    <w:rsid w:val="0098368D"/>
    <w:rsid w:val="009872A5"/>
    <w:rsid w:val="009903AE"/>
    <w:rsid w:val="009A5424"/>
    <w:rsid w:val="009B61EB"/>
    <w:rsid w:val="009C32C9"/>
    <w:rsid w:val="009C34DD"/>
    <w:rsid w:val="009D37EC"/>
    <w:rsid w:val="009E1DE9"/>
    <w:rsid w:val="009E2964"/>
    <w:rsid w:val="009E3926"/>
    <w:rsid w:val="00A042AE"/>
    <w:rsid w:val="00A0751E"/>
    <w:rsid w:val="00A13152"/>
    <w:rsid w:val="00A1485A"/>
    <w:rsid w:val="00A15231"/>
    <w:rsid w:val="00A214B3"/>
    <w:rsid w:val="00A27BFD"/>
    <w:rsid w:val="00A3469A"/>
    <w:rsid w:val="00A373E1"/>
    <w:rsid w:val="00A37C99"/>
    <w:rsid w:val="00A40531"/>
    <w:rsid w:val="00A45EF2"/>
    <w:rsid w:val="00A4725D"/>
    <w:rsid w:val="00A506CD"/>
    <w:rsid w:val="00A53AD7"/>
    <w:rsid w:val="00A60B28"/>
    <w:rsid w:val="00A60C72"/>
    <w:rsid w:val="00A64C67"/>
    <w:rsid w:val="00A660FB"/>
    <w:rsid w:val="00A67C88"/>
    <w:rsid w:val="00A76F0A"/>
    <w:rsid w:val="00A774C9"/>
    <w:rsid w:val="00A923E2"/>
    <w:rsid w:val="00AA1850"/>
    <w:rsid w:val="00AA5A28"/>
    <w:rsid w:val="00AB03DD"/>
    <w:rsid w:val="00AB6125"/>
    <w:rsid w:val="00AC508F"/>
    <w:rsid w:val="00AC7C85"/>
    <w:rsid w:val="00AE030E"/>
    <w:rsid w:val="00AE7A19"/>
    <w:rsid w:val="00AF0682"/>
    <w:rsid w:val="00AF2D13"/>
    <w:rsid w:val="00B0391F"/>
    <w:rsid w:val="00B05D4D"/>
    <w:rsid w:val="00B0642D"/>
    <w:rsid w:val="00B1325B"/>
    <w:rsid w:val="00B16088"/>
    <w:rsid w:val="00B205BE"/>
    <w:rsid w:val="00B23481"/>
    <w:rsid w:val="00B278B7"/>
    <w:rsid w:val="00B30D3E"/>
    <w:rsid w:val="00B3331F"/>
    <w:rsid w:val="00B3577D"/>
    <w:rsid w:val="00B4093B"/>
    <w:rsid w:val="00B46044"/>
    <w:rsid w:val="00B53014"/>
    <w:rsid w:val="00B60FB9"/>
    <w:rsid w:val="00B62100"/>
    <w:rsid w:val="00B621CC"/>
    <w:rsid w:val="00B63207"/>
    <w:rsid w:val="00B63FA4"/>
    <w:rsid w:val="00B74812"/>
    <w:rsid w:val="00B77710"/>
    <w:rsid w:val="00B828F5"/>
    <w:rsid w:val="00B9178E"/>
    <w:rsid w:val="00B95435"/>
    <w:rsid w:val="00BA22AF"/>
    <w:rsid w:val="00BA2CC2"/>
    <w:rsid w:val="00BA57EF"/>
    <w:rsid w:val="00BA603D"/>
    <w:rsid w:val="00BB6036"/>
    <w:rsid w:val="00BB77F5"/>
    <w:rsid w:val="00BC173D"/>
    <w:rsid w:val="00BC58F8"/>
    <w:rsid w:val="00BD0A17"/>
    <w:rsid w:val="00BD7751"/>
    <w:rsid w:val="00BE3FBD"/>
    <w:rsid w:val="00BE41CA"/>
    <w:rsid w:val="00BE5885"/>
    <w:rsid w:val="00BE7332"/>
    <w:rsid w:val="00BF54DA"/>
    <w:rsid w:val="00C045AC"/>
    <w:rsid w:val="00C0776F"/>
    <w:rsid w:val="00C11FD3"/>
    <w:rsid w:val="00C156DB"/>
    <w:rsid w:val="00C249D9"/>
    <w:rsid w:val="00C25CDE"/>
    <w:rsid w:val="00C30A10"/>
    <w:rsid w:val="00C31C7E"/>
    <w:rsid w:val="00C32733"/>
    <w:rsid w:val="00C36501"/>
    <w:rsid w:val="00C37B5E"/>
    <w:rsid w:val="00C5452D"/>
    <w:rsid w:val="00C63432"/>
    <w:rsid w:val="00C64C1E"/>
    <w:rsid w:val="00C6656A"/>
    <w:rsid w:val="00C70FA5"/>
    <w:rsid w:val="00C76A46"/>
    <w:rsid w:val="00C77B10"/>
    <w:rsid w:val="00C869A3"/>
    <w:rsid w:val="00C87292"/>
    <w:rsid w:val="00C90C07"/>
    <w:rsid w:val="00C927F0"/>
    <w:rsid w:val="00CA1100"/>
    <w:rsid w:val="00CA5195"/>
    <w:rsid w:val="00CB13FD"/>
    <w:rsid w:val="00CB3BF1"/>
    <w:rsid w:val="00CC0A04"/>
    <w:rsid w:val="00CC469D"/>
    <w:rsid w:val="00CD33E3"/>
    <w:rsid w:val="00CD798F"/>
    <w:rsid w:val="00CE19C1"/>
    <w:rsid w:val="00CF0993"/>
    <w:rsid w:val="00CF6FBC"/>
    <w:rsid w:val="00D06DFA"/>
    <w:rsid w:val="00D07554"/>
    <w:rsid w:val="00D1188E"/>
    <w:rsid w:val="00D16247"/>
    <w:rsid w:val="00D21098"/>
    <w:rsid w:val="00D255C3"/>
    <w:rsid w:val="00D342B4"/>
    <w:rsid w:val="00D34501"/>
    <w:rsid w:val="00D36146"/>
    <w:rsid w:val="00D362AC"/>
    <w:rsid w:val="00D36A1D"/>
    <w:rsid w:val="00D37784"/>
    <w:rsid w:val="00D4038B"/>
    <w:rsid w:val="00D41717"/>
    <w:rsid w:val="00D44539"/>
    <w:rsid w:val="00D4778B"/>
    <w:rsid w:val="00D50EE6"/>
    <w:rsid w:val="00D5734C"/>
    <w:rsid w:val="00D57702"/>
    <w:rsid w:val="00D70B85"/>
    <w:rsid w:val="00D830A9"/>
    <w:rsid w:val="00D919AE"/>
    <w:rsid w:val="00D9693D"/>
    <w:rsid w:val="00DA2181"/>
    <w:rsid w:val="00DA2F02"/>
    <w:rsid w:val="00DA5064"/>
    <w:rsid w:val="00DB412B"/>
    <w:rsid w:val="00DC1C0A"/>
    <w:rsid w:val="00DC2CC1"/>
    <w:rsid w:val="00DC3C5C"/>
    <w:rsid w:val="00DD12EC"/>
    <w:rsid w:val="00DD2E21"/>
    <w:rsid w:val="00DD2F3C"/>
    <w:rsid w:val="00DD3795"/>
    <w:rsid w:val="00DD3C10"/>
    <w:rsid w:val="00DD3E7D"/>
    <w:rsid w:val="00DD470E"/>
    <w:rsid w:val="00DE2789"/>
    <w:rsid w:val="00DE521E"/>
    <w:rsid w:val="00DF2001"/>
    <w:rsid w:val="00DF5ED3"/>
    <w:rsid w:val="00E0195E"/>
    <w:rsid w:val="00E02EE9"/>
    <w:rsid w:val="00E03DC9"/>
    <w:rsid w:val="00E04828"/>
    <w:rsid w:val="00E05E97"/>
    <w:rsid w:val="00E078DD"/>
    <w:rsid w:val="00E12F12"/>
    <w:rsid w:val="00E12F1E"/>
    <w:rsid w:val="00E13109"/>
    <w:rsid w:val="00E23094"/>
    <w:rsid w:val="00E26519"/>
    <w:rsid w:val="00E3719B"/>
    <w:rsid w:val="00E41704"/>
    <w:rsid w:val="00E41F62"/>
    <w:rsid w:val="00E4336E"/>
    <w:rsid w:val="00E444A9"/>
    <w:rsid w:val="00E51ED1"/>
    <w:rsid w:val="00E54C74"/>
    <w:rsid w:val="00E55C9B"/>
    <w:rsid w:val="00E56659"/>
    <w:rsid w:val="00E56A48"/>
    <w:rsid w:val="00E60763"/>
    <w:rsid w:val="00E632D5"/>
    <w:rsid w:val="00E6482E"/>
    <w:rsid w:val="00E6780F"/>
    <w:rsid w:val="00E808B2"/>
    <w:rsid w:val="00E80A77"/>
    <w:rsid w:val="00E80BF7"/>
    <w:rsid w:val="00E850C1"/>
    <w:rsid w:val="00E911B7"/>
    <w:rsid w:val="00E9282A"/>
    <w:rsid w:val="00EA1B47"/>
    <w:rsid w:val="00EA6897"/>
    <w:rsid w:val="00EB0C60"/>
    <w:rsid w:val="00EB0CAA"/>
    <w:rsid w:val="00EB1AAB"/>
    <w:rsid w:val="00EC26F8"/>
    <w:rsid w:val="00ED50FE"/>
    <w:rsid w:val="00EE3C6C"/>
    <w:rsid w:val="00EE4074"/>
    <w:rsid w:val="00EE6A59"/>
    <w:rsid w:val="00EE7422"/>
    <w:rsid w:val="00F0280E"/>
    <w:rsid w:val="00F04588"/>
    <w:rsid w:val="00F04C8E"/>
    <w:rsid w:val="00F04F6A"/>
    <w:rsid w:val="00F103DD"/>
    <w:rsid w:val="00F10420"/>
    <w:rsid w:val="00F335BC"/>
    <w:rsid w:val="00F40789"/>
    <w:rsid w:val="00F41A37"/>
    <w:rsid w:val="00F47763"/>
    <w:rsid w:val="00F56FB9"/>
    <w:rsid w:val="00F62292"/>
    <w:rsid w:val="00F64532"/>
    <w:rsid w:val="00F70CD4"/>
    <w:rsid w:val="00F73394"/>
    <w:rsid w:val="00F75B00"/>
    <w:rsid w:val="00F75C5D"/>
    <w:rsid w:val="00F80DD0"/>
    <w:rsid w:val="00F86A05"/>
    <w:rsid w:val="00F8709E"/>
    <w:rsid w:val="00F90281"/>
    <w:rsid w:val="00F93A99"/>
    <w:rsid w:val="00FB62E8"/>
    <w:rsid w:val="00FB722F"/>
    <w:rsid w:val="00FC0CF4"/>
    <w:rsid w:val="00FC7DCF"/>
    <w:rsid w:val="00FD50B7"/>
    <w:rsid w:val="00FD5485"/>
    <w:rsid w:val="00FE02C0"/>
    <w:rsid w:val="00FE3110"/>
    <w:rsid w:val="00FE7F6F"/>
    <w:rsid w:val="00FF1FE0"/>
    <w:rsid w:val="00FF3140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0C9452"/>
  <w15:docId w15:val="{3C7E644C-1FA3-45A0-8777-CACB7786E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5EF2"/>
    <w:rPr>
      <w:sz w:val="24"/>
      <w:szCs w:val="24"/>
    </w:rPr>
  </w:style>
  <w:style w:type="paragraph" w:styleId="1">
    <w:name w:val="heading 1"/>
    <w:basedOn w:val="a"/>
    <w:next w:val="a"/>
    <w:qFormat/>
    <w:rsid w:val="00A45EF2"/>
    <w:pPr>
      <w:keepNext/>
      <w:jc w:val="center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45EF2"/>
    <w:pPr>
      <w:jc w:val="center"/>
    </w:pPr>
    <w:rPr>
      <w:b/>
      <w:bCs/>
    </w:rPr>
  </w:style>
  <w:style w:type="paragraph" w:styleId="a4">
    <w:name w:val="Body Text"/>
    <w:basedOn w:val="a"/>
    <w:link w:val="a5"/>
    <w:rsid w:val="00A45EF2"/>
    <w:pPr>
      <w:jc w:val="both"/>
    </w:pPr>
  </w:style>
  <w:style w:type="paragraph" w:styleId="a6">
    <w:name w:val="footer"/>
    <w:basedOn w:val="a"/>
    <w:rsid w:val="00A45EF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45EF2"/>
  </w:style>
  <w:style w:type="paragraph" w:styleId="a8">
    <w:name w:val="Balloon Text"/>
    <w:basedOn w:val="a"/>
    <w:semiHidden/>
    <w:rsid w:val="00E444A9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4"/>
    <w:rsid w:val="009A5424"/>
    <w:rPr>
      <w:sz w:val="24"/>
      <w:szCs w:val="24"/>
    </w:rPr>
  </w:style>
  <w:style w:type="character" w:styleId="a9">
    <w:name w:val="Emphasis"/>
    <w:uiPriority w:val="20"/>
    <w:qFormat/>
    <w:rsid w:val="00B064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045BD-B489-45BD-88DB-94157520D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2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Company</Company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user</cp:lastModifiedBy>
  <cp:revision>39</cp:revision>
  <cp:lastPrinted>2025-02-03T06:12:00Z</cp:lastPrinted>
  <dcterms:created xsi:type="dcterms:W3CDTF">2023-02-06T06:02:00Z</dcterms:created>
  <dcterms:modified xsi:type="dcterms:W3CDTF">2025-05-21T07:29:00Z</dcterms:modified>
</cp:coreProperties>
</file>